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074" w:rsidRDefault="00466074" w:rsidP="00EF5015">
      <w:pPr>
        <w:rPr>
          <w:rFonts w:cs="Arial"/>
        </w:rPr>
      </w:pPr>
    </w:p>
    <w:p w:rsidR="00CE1023" w:rsidRPr="00CE1023" w:rsidRDefault="00CE1023" w:rsidP="00CE1023">
      <w:pPr>
        <w:spacing w:after="0"/>
        <w:outlineLvl w:val="0"/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</w:pPr>
      <w:r w:rsidRPr="00CE1023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Logging into the Portal</w:t>
      </w:r>
      <w:r w:rsidR="006178E0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/</w:t>
      </w:r>
      <w:proofErr w:type="spellStart"/>
      <w:r w:rsidR="006178E0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Iniciar</w:t>
      </w:r>
      <w:proofErr w:type="spellEnd"/>
      <w:r w:rsidR="006178E0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 xml:space="preserve"> </w:t>
      </w:r>
      <w:r w:rsidR="00705EF3">
        <w:rPr>
          <w:rFonts w:ascii="Times New Roman" w:eastAsia="Times New Roman" w:hAnsi="Times New Roman" w:cs="Times New Roman"/>
          <w:color w:val="000000"/>
          <w:kern w:val="36"/>
          <w:sz w:val="45"/>
          <w:szCs w:val="45"/>
        </w:rPr>
        <w:t>session al portal</w:t>
      </w:r>
    </w:p>
    <w:p w:rsidR="00CE1023" w:rsidRPr="00CE1023" w:rsidRDefault="00CE1023" w:rsidP="00CE1023">
      <w:pPr>
        <w:spacing w:after="0"/>
        <w:rPr>
          <w:rFonts w:ascii="Times New Roman" w:eastAsia="Times New Roman" w:hAnsi="Times New Roman" w:cs="Times New Roman"/>
          <w:color w:val="A6A6A6"/>
          <w:sz w:val="21"/>
          <w:szCs w:val="21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jc w:val="center"/>
        <w:outlineLvl w:val="2"/>
        <w:rPr>
          <w:rFonts w:ascii="Lucida Sans" w:eastAsia="Times New Roman" w:hAnsi="Lucida Sans" w:cs="Times New Roman"/>
          <w:color w:val="000000"/>
          <w:sz w:val="27"/>
          <w:szCs w:val="27"/>
        </w:rPr>
      </w:pPr>
      <w:r w:rsidRPr="00CE1023">
        <w:rPr>
          <w:rFonts w:ascii="Lucida Sans" w:eastAsia="Times New Roman" w:hAnsi="Lucida Sans" w:cs="Times New Roman"/>
          <w:color w:val="000000"/>
          <w:sz w:val="27"/>
          <w:szCs w:val="27"/>
        </w:rPr>
        <w:t> 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outlineLvl w:val="2"/>
        <w:rPr>
          <w:rFonts w:ascii="Lucida Sans" w:eastAsia="Times New Roman" w:hAnsi="Lucida Sans" w:cs="Times New Roman"/>
          <w:color w:val="000000"/>
          <w:sz w:val="27"/>
          <w:szCs w:val="27"/>
        </w:rPr>
      </w:pPr>
      <w:r w:rsidRPr="00CE1023">
        <w:rPr>
          <w:rFonts w:ascii="Lucida Sans" w:eastAsia="Times New Roman" w:hAnsi="Lucida Sans" w:cs="Times New Roman"/>
          <w:color w:val="000000"/>
          <w:sz w:val="36"/>
          <w:szCs w:val="36"/>
        </w:rPr>
        <w:t>Registering</w:t>
      </w:r>
      <w:r w:rsidR="00705EF3">
        <w:rPr>
          <w:rFonts w:ascii="Lucida Sans" w:eastAsia="Times New Roman" w:hAnsi="Lucida Sans" w:cs="Times New Roman"/>
          <w:color w:val="000000"/>
          <w:sz w:val="36"/>
          <w:szCs w:val="36"/>
        </w:rPr>
        <w:t>/</w:t>
      </w:r>
      <w:proofErr w:type="spellStart"/>
      <w:r w:rsidR="00705EF3">
        <w:rPr>
          <w:rFonts w:ascii="Lucida Sans" w:eastAsia="Times New Roman" w:hAnsi="Lucida Sans" w:cs="Times New Roman"/>
          <w:color w:val="000000"/>
          <w:sz w:val="36"/>
          <w:szCs w:val="36"/>
        </w:rPr>
        <w:t>Registrarse</w:t>
      </w:r>
      <w:proofErr w:type="spellEnd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 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b/>
          <w:bCs/>
          <w:color w:val="0000FF"/>
          <w:sz w:val="20"/>
          <w:szCs w:val="20"/>
        </w:rPr>
        <w:t>To begin:</w:t>
      </w:r>
      <w:r w:rsidR="00705EF3">
        <w:rPr>
          <w:rFonts w:ascii="Lucida Sans" w:eastAsia="Times New Roman" w:hAnsi="Lucida Sans" w:cs="Times New Roman"/>
          <w:b/>
          <w:bCs/>
          <w:color w:val="0000FF"/>
          <w:sz w:val="20"/>
          <w:szCs w:val="20"/>
        </w:rPr>
        <w:t xml:space="preserve">/Para </w:t>
      </w:r>
      <w:proofErr w:type="spellStart"/>
      <w:r w:rsidR="00705EF3">
        <w:rPr>
          <w:rFonts w:ascii="Lucida Sans" w:eastAsia="Times New Roman" w:hAnsi="Lucida Sans" w:cs="Times New Roman"/>
          <w:b/>
          <w:bCs/>
          <w:color w:val="0000FF"/>
          <w:sz w:val="20"/>
          <w:szCs w:val="20"/>
        </w:rPr>
        <w:t>comenzar</w:t>
      </w:r>
      <w:proofErr w:type="spellEnd"/>
      <w:r w:rsidR="00705EF3">
        <w:rPr>
          <w:rFonts w:ascii="Lucida Sans" w:eastAsia="Times New Roman" w:hAnsi="Lucida Sans" w:cs="Times New Roman"/>
          <w:b/>
          <w:bCs/>
          <w:color w:val="0000FF"/>
          <w:sz w:val="20"/>
          <w:szCs w:val="20"/>
        </w:rPr>
        <w:t>:</w:t>
      </w:r>
    </w:p>
    <w:p w:rsidR="00CE1023" w:rsidRPr="00CE1023" w:rsidRDefault="00CE1023" w:rsidP="00705EF3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Click on Employee # Login to switch to employee number </w:t>
      </w:r>
      <w:proofErr w:type="gramStart"/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login.</w:t>
      </w:r>
      <w:r w:rsidR="00705EF3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gramEnd"/>
      <w:r w:rsidR="00705EF3" w:rsidRPr="00705EF3"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Haga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clic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en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Employee # Login para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cambiar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al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inicio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sesión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del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número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empleado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.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Theme="minorHAnsi" w:eastAsia="Times New Roman" w:hAnsiTheme="minorHAnsi" w:cs="Times New Roman"/>
          <w:noProof/>
        </w:rPr>
        <w:drawing>
          <wp:inline distT="0" distB="0" distL="0" distR="0">
            <wp:extent cx="5353050" cy="28575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ind w:left="36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Select appropriate </w:t>
      </w:r>
      <w:proofErr w:type="gramStart"/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company.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spellStart"/>
      <w:proofErr w:type="gram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Seleccione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la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empresa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apropiada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(4)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Theme="minorHAnsi" w:eastAsia="Times New Roman" w:hAnsiTheme="minorHAnsi" w:cs="Times New Roman"/>
          <w:noProof/>
        </w:rPr>
        <w:drawing>
          <wp:inline distT="0" distB="0" distL="0" distR="0">
            <wp:extent cx="5305425" cy="42386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Click Enroll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clic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en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inscribirse</w:t>
      </w:r>
      <w:proofErr w:type="spellEnd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ind w:left="720"/>
        <w:contextualSpacing/>
        <w:rPr>
          <w:rFonts w:ascii="Lucida Sans" w:eastAsia="Times New Roman" w:hAnsi="Lucida Sans" w:cs="Times New Roman"/>
          <w:color w:val="111111"/>
          <w:sz w:val="20"/>
          <w:szCs w:val="20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Once the registration form fields appear: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r w:rsidR="002504DB" w:rsidRPr="002504DB">
        <w:t xml:space="preserve"> </w:t>
      </w:r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Una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vez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que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aparecen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los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campos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del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formulario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registro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: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4. fill out your Employee number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llene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numero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empleado</w:t>
      </w:r>
      <w:proofErr w:type="spellEnd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5. enter your security pin (last 4 of your SSN)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/entre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pin se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seguridad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(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ultimos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4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numeros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del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seguro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social)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6. create a password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crear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contrasena</w:t>
      </w:r>
      <w:proofErr w:type="spellEnd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7. confirm your password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confirmar</w:t>
      </w:r>
      <w:proofErr w:type="spellEnd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contrasena</w:t>
      </w:r>
      <w:proofErr w:type="spellEnd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8. click the register button when </w:t>
      </w:r>
      <w:proofErr w:type="gramStart"/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finished.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gramEnd"/>
      <w:r w:rsidR="002504DB" w:rsidRPr="002504DB"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haga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clic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en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el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botón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registro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cuando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haya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terminado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.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Theme="minorHAnsi" w:eastAsia="Times New Roman" w:hAnsiTheme="minorHAnsi" w:cs="Times New Roman"/>
          <w:noProof/>
        </w:rPr>
        <w:drawing>
          <wp:inline distT="0" distB="0" distL="0" distR="0">
            <wp:extent cx="5286375" cy="60102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Once registration is complete you will be able to login to the portal with just your Employee number and the passwor</w:t>
      </w:r>
      <w:r w:rsid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d you just </w:t>
      </w:r>
      <w:proofErr w:type="gramStart"/>
      <w:r w:rsidR="00705EF3">
        <w:rPr>
          <w:rFonts w:ascii="Lucida Sans" w:eastAsia="Times New Roman" w:hAnsi="Lucida Sans" w:cs="Times New Roman"/>
          <w:color w:val="111111"/>
          <w:sz w:val="20"/>
          <w:szCs w:val="20"/>
        </w:rPr>
        <w:t>created./</w:t>
      </w:r>
      <w:proofErr w:type="gramEnd"/>
      <w:r w:rsidR="00705EF3" w:rsidRPr="00705EF3">
        <w:t xml:space="preserve"> </w:t>
      </w:r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Una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vez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que se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haya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completado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el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registro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,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podrá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acceder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al portal con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sólo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número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empleado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y la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contraseña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que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acaba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crear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.</w:t>
      </w:r>
    </w:p>
    <w:p w:rsidR="00705EF3" w:rsidRDefault="00705EF3" w:rsidP="00705EF3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Lucida Sans" w:eastAsia="Times New Roman" w:hAnsi="Lucida Sans"/>
          <w:color w:val="FF0000"/>
          <w:sz w:val="20"/>
          <w:szCs w:val="20"/>
        </w:rPr>
      </w:pPr>
      <w:proofErr w:type="spellStart"/>
      <w:r>
        <w:rPr>
          <w:rFonts w:ascii="Lucida Sans" w:eastAsia="Times New Roman" w:hAnsi="Lucida Sans"/>
          <w:color w:val="FF0000"/>
          <w:sz w:val="20"/>
          <w:szCs w:val="20"/>
        </w:rPr>
        <w:t>Numero</w:t>
      </w:r>
      <w:proofErr w:type="spellEnd"/>
      <w:r>
        <w:rPr>
          <w:rFonts w:ascii="Lucida Sans" w:eastAsia="Times New Roman" w:hAnsi="Lucida Sans"/>
          <w:color w:val="FF0000"/>
          <w:sz w:val="20"/>
          <w:szCs w:val="20"/>
        </w:rPr>
        <w:t xml:space="preserve"> de </w:t>
      </w:r>
      <w:proofErr w:type="spellStart"/>
      <w:r>
        <w:rPr>
          <w:rFonts w:ascii="Lucida Sans" w:eastAsia="Times New Roman" w:hAnsi="Lucida Sans"/>
          <w:color w:val="FF0000"/>
          <w:sz w:val="20"/>
          <w:szCs w:val="20"/>
        </w:rPr>
        <w:t>empleado</w:t>
      </w:r>
      <w:proofErr w:type="spellEnd"/>
    </w:p>
    <w:p w:rsidR="00705EF3" w:rsidRDefault="00705EF3" w:rsidP="00705EF3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Lucida Sans" w:eastAsia="Times New Roman" w:hAnsi="Lucida Sans"/>
          <w:color w:val="FF0000"/>
          <w:sz w:val="20"/>
          <w:szCs w:val="20"/>
        </w:rPr>
      </w:pPr>
      <w:proofErr w:type="spellStart"/>
      <w:r>
        <w:rPr>
          <w:rFonts w:ascii="Lucida Sans" w:eastAsia="Times New Roman" w:hAnsi="Lucida Sans"/>
          <w:color w:val="FF0000"/>
          <w:sz w:val="20"/>
          <w:szCs w:val="20"/>
        </w:rPr>
        <w:t>Ultimos</w:t>
      </w:r>
      <w:proofErr w:type="spellEnd"/>
      <w:r>
        <w:rPr>
          <w:rFonts w:ascii="Lucida Sans" w:eastAsia="Times New Roman" w:hAnsi="Lucida Sans"/>
          <w:color w:val="FF0000"/>
          <w:sz w:val="20"/>
          <w:szCs w:val="20"/>
        </w:rPr>
        <w:t xml:space="preserve"> 4 </w:t>
      </w:r>
      <w:proofErr w:type="spellStart"/>
      <w:r>
        <w:rPr>
          <w:rFonts w:ascii="Lucida Sans" w:eastAsia="Times New Roman" w:hAnsi="Lucida Sans"/>
          <w:color w:val="FF0000"/>
          <w:sz w:val="20"/>
          <w:szCs w:val="20"/>
        </w:rPr>
        <w:t>números</w:t>
      </w:r>
      <w:proofErr w:type="spellEnd"/>
      <w:r>
        <w:rPr>
          <w:rFonts w:ascii="Lucida Sans" w:eastAsia="Times New Roman" w:hAnsi="Lucida Sans"/>
          <w:color w:val="FF0000"/>
          <w:sz w:val="20"/>
          <w:szCs w:val="20"/>
        </w:rPr>
        <w:t xml:space="preserve"> de </w:t>
      </w:r>
      <w:proofErr w:type="spellStart"/>
      <w:r>
        <w:rPr>
          <w:rFonts w:ascii="Lucida Sans" w:eastAsia="Times New Roman" w:hAnsi="Lucida Sans"/>
          <w:color w:val="FF0000"/>
          <w:sz w:val="20"/>
          <w:szCs w:val="20"/>
        </w:rPr>
        <w:t>su</w:t>
      </w:r>
      <w:proofErr w:type="spellEnd"/>
      <w:r>
        <w:rPr>
          <w:rFonts w:ascii="Lucida Sans" w:eastAsia="Times New Roman" w:hAnsi="Lucida Sans"/>
          <w:color w:val="FF0000"/>
          <w:sz w:val="20"/>
          <w:szCs w:val="20"/>
        </w:rPr>
        <w:t xml:space="preserve"> Seguro Social</w:t>
      </w:r>
    </w:p>
    <w:p w:rsidR="00705EF3" w:rsidRDefault="00705EF3" w:rsidP="00705EF3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Lucida Sans" w:eastAsia="Times New Roman" w:hAnsi="Lucida Sans"/>
          <w:color w:val="FF0000"/>
          <w:sz w:val="20"/>
          <w:szCs w:val="20"/>
        </w:rPr>
      </w:pPr>
      <w:proofErr w:type="spellStart"/>
      <w:r>
        <w:rPr>
          <w:rFonts w:ascii="Lucida Sans" w:eastAsia="Times New Roman" w:hAnsi="Lucida Sans"/>
          <w:color w:val="FF0000"/>
          <w:sz w:val="20"/>
          <w:szCs w:val="20"/>
        </w:rPr>
        <w:t>Contraseña</w:t>
      </w:r>
      <w:proofErr w:type="spellEnd"/>
    </w:p>
    <w:p w:rsidR="00705EF3" w:rsidRPr="00705EF3" w:rsidRDefault="00705EF3" w:rsidP="00705EF3"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/>
        <w:rPr>
          <w:rFonts w:ascii="Lucida Sans" w:eastAsia="Times New Roman" w:hAnsi="Lucida Sans"/>
          <w:color w:val="FF0000"/>
          <w:sz w:val="20"/>
          <w:szCs w:val="20"/>
        </w:rPr>
      </w:pPr>
      <w:proofErr w:type="spellStart"/>
      <w:r>
        <w:rPr>
          <w:rFonts w:ascii="Lucida Sans" w:eastAsia="Times New Roman" w:hAnsi="Lucida Sans"/>
          <w:color w:val="FF0000"/>
          <w:sz w:val="20"/>
          <w:szCs w:val="20"/>
        </w:rPr>
        <w:t>Confirmar</w:t>
      </w:r>
      <w:proofErr w:type="spellEnd"/>
      <w:r>
        <w:rPr>
          <w:rFonts w:ascii="Lucida Sans" w:eastAsia="Times New Roman" w:hAnsi="Lucida Sans"/>
          <w:color w:val="FF0000"/>
          <w:sz w:val="20"/>
          <w:szCs w:val="20"/>
        </w:rPr>
        <w:t xml:space="preserve"> </w:t>
      </w:r>
      <w:proofErr w:type="spellStart"/>
      <w:r>
        <w:rPr>
          <w:rFonts w:ascii="Lucida Sans" w:eastAsia="Times New Roman" w:hAnsi="Lucida Sans"/>
          <w:color w:val="FF0000"/>
          <w:sz w:val="20"/>
          <w:szCs w:val="20"/>
        </w:rPr>
        <w:t>contraseña</w:t>
      </w:r>
      <w:proofErr w:type="spellEnd"/>
      <w:r>
        <w:rPr>
          <w:rFonts w:ascii="Lucida Sans" w:eastAsia="Times New Roman" w:hAnsi="Lucida Sans"/>
          <w:color w:val="FF0000"/>
          <w:sz w:val="20"/>
          <w:szCs w:val="20"/>
        </w:rPr>
        <w:t xml:space="preserve"> 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 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outlineLvl w:val="2"/>
        <w:rPr>
          <w:rFonts w:ascii="Lucida Sans" w:eastAsia="Times New Roman" w:hAnsi="Lucida Sans" w:cs="Times New Roman"/>
          <w:color w:val="000000"/>
          <w:sz w:val="36"/>
          <w:szCs w:val="36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outlineLvl w:val="2"/>
        <w:rPr>
          <w:rFonts w:ascii="Lucida Sans" w:eastAsia="Times New Roman" w:hAnsi="Lucida Sans" w:cs="Times New Roman"/>
          <w:color w:val="000000"/>
          <w:sz w:val="36"/>
          <w:szCs w:val="36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outlineLvl w:val="2"/>
        <w:rPr>
          <w:rFonts w:ascii="Lucida Sans" w:eastAsia="Times New Roman" w:hAnsi="Lucida Sans" w:cs="Times New Roman"/>
          <w:color w:val="000000"/>
          <w:sz w:val="36"/>
          <w:szCs w:val="36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outlineLvl w:val="2"/>
        <w:rPr>
          <w:rFonts w:ascii="Lucida Sans" w:eastAsia="Times New Roman" w:hAnsi="Lucida Sans" w:cs="Times New Roman"/>
          <w:color w:val="000000"/>
          <w:sz w:val="27"/>
          <w:szCs w:val="27"/>
        </w:rPr>
      </w:pPr>
      <w:r w:rsidRPr="00CE1023">
        <w:rPr>
          <w:rFonts w:ascii="Lucida Sans" w:eastAsia="Times New Roman" w:hAnsi="Lucida Sans" w:cs="Times New Roman"/>
          <w:color w:val="000000"/>
          <w:sz w:val="36"/>
          <w:szCs w:val="36"/>
        </w:rPr>
        <w:t>Forgot My Password</w:t>
      </w:r>
      <w:r w:rsidR="002504DB">
        <w:rPr>
          <w:rFonts w:ascii="Lucida Sans" w:eastAsia="Times New Roman" w:hAnsi="Lucida Sans" w:cs="Times New Roman"/>
          <w:color w:val="000000"/>
          <w:sz w:val="36"/>
          <w:szCs w:val="36"/>
        </w:rPr>
        <w:t>/</w:t>
      </w:r>
      <w:proofErr w:type="spellStart"/>
      <w:r w:rsidR="002504DB">
        <w:rPr>
          <w:rFonts w:ascii="Lucida Sans" w:eastAsia="Times New Roman" w:hAnsi="Lucida Sans" w:cs="Times New Roman"/>
          <w:color w:val="000000"/>
          <w:sz w:val="36"/>
          <w:szCs w:val="36"/>
        </w:rPr>
        <w:t>Olvide</w:t>
      </w:r>
      <w:proofErr w:type="spellEnd"/>
      <w:r w:rsidR="002504DB">
        <w:rPr>
          <w:rFonts w:ascii="Lucida Sans" w:eastAsia="Times New Roman" w:hAnsi="Lucida Sans" w:cs="Times New Roman"/>
          <w:color w:val="000000"/>
          <w:sz w:val="36"/>
          <w:szCs w:val="36"/>
        </w:rPr>
        <w:t xml:space="preserve"> mi </w:t>
      </w:r>
      <w:proofErr w:type="spellStart"/>
      <w:r w:rsidR="002504DB">
        <w:rPr>
          <w:rFonts w:ascii="Lucida Sans" w:eastAsia="Times New Roman" w:hAnsi="Lucida Sans" w:cs="Times New Roman"/>
          <w:color w:val="000000"/>
          <w:sz w:val="36"/>
          <w:szCs w:val="36"/>
        </w:rPr>
        <w:t>contraseña</w:t>
      </w:r>
      <w:proofErr w:type="spellEnd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If you forget your password, click the </w:t>
      </w:r>
      <w:r w:rsidRPr="00CE1023">
        <w:rPr>
          <w:rFonts w:ascii="Lucida Sans" w:eastAsia="Times New Roman" w:hAnsi="Lucida Sans" w:cs="Times New Roman"/>
          <w:b/>
          <w:bCs/>
          <w:color w:val="111111"/>
          <w:sz w:val="20"/>
          <w:szCs w:val="20"/>
        </w:rPr>
        <w:t>Need login help?</w:t>
      </w: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 link on the Login Page.</w:t>
      </w:r>
    </w:p>
    <w:p w:rsid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This will take you to the password reset page.</w:t>
      </w:r>
    </w:p>
    <w:p w:rsidR="002504DB" w:rsidRPr="002504DB" w:rsidRDefault="002504DB" w:rsidP="002504DB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Si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olvida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contraseña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,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haga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clic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en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¿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Necesita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ayuda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para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iniciar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sesión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?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en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la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página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inicio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sesión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.</w:t>
      </w:r>
    </w:p>
    <w:p w:rsidR="002504DB" w:rsidRPr="00CE1023" w:rsidRDefault="002504DB" w:rsidP="002504DB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Esto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le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llevará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a la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página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restablecimiento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contraseña</w:t>
      </w:r>
      <w:proofErr w:type="spellEnd"/>
      <w:r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.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 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Theme="minorHAnsi" w:eastAsia="Times New Roman" w:hAnsiTheme="minorHAnsi" w:cs="Times New Roman"/>
          <w:noProof/>
        </w:rPr>
        <w:drawing>
          <wp:inline distT="0" distB="0" distL="0" distR="0">
            <wp:extent cx="5305425" cy="42386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outlineLvl w:val="2"/>
        <w:rPr>
          <w:rFonts w:ascii="Lucida Sans" w:eastAsia="Times New Roman" w:hAnsi="Lucida Sans" w:cs="Times New Roman"/>
          <w:color w:val="000000"/>
          <w:sz w:val="36"/>
          <w:szCs w:val="36"/>
        </w:rPr>
      </w:pPr>
      <w:bookmarkStart w:id="0" w:name="_Toc406877497"/>
      <w:bookmarkEnd w:id="0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outlineLvl w:val="2"/>
        <w:rPr>
          <w:rFonts w:ascii="Lucida Sans" w:eastAsia="Times New Roman" w:hAnsi="Lucida Sans" w:cs="Times New Roman"/>
          <w:color w:val="000000"/>
          <w:sz w:val="36"/>
          <w:szCs w:val="36"/>
        </w:rPr>
      </w:pPr>
    </w:p>
    <w:p w:rsidR="00CE1023" w:rsidRPr="00705EF3" w:rsidRDefault="00CE1023" w:rsidP="00CE1023">
      <w:pPr>
        <w:shd w:val="clear" w:color="auto" w:fill="FFFFFF"/>
        <w:spacing w:before="100" w:beforeAutospacing="1" w:after="100" w:afterAutospacing="1"/>
        <w:outlineLvl w:val="2"/>
        <w:rPr>
          <w:rFonts w:ascii="Lucida Sans" w:eastAsia="Times New Roman" w:hAnsi="Lucida Sans" w:cs="Times New Roman"/>
          <w:color w:val="000000"/>
          <w:sz w:val="27"/>
          <w:szCs w:val="27"/>
          <w:lang w:val="es-PR"/>
        </w:rPr>
      </w:pPr>
      <w:r w:rsidRPr="00CE1023">
        <w:rPr>
          <w:rFonts w:ascii="Lucida Sans" w:eastAsia="Times New Roman" w:hAnsi="Lucida Sans" w:cs="Times New Roman"/>
          <w:color w:val="000000"/>
          <w:sz w:val="36"/>
          <w:szCs w:val="36"/>
        </w:rPr>
        <w:t>Password Reset</w:t>
      </w:r>
      <w:r w:rsidR="00705EF3">
        <w:rPr>
          <w:rFonts w:ascii="Lucida Sans" w:eastAsia="Times New Roman" w:hAnsi="Lucida Sans" w:cs="Times New Roman"/>
          <w:color w:val="000000"/>
          <w:sz w:val="36"/>
          <w:szCs w:val="36"/>
        </w:rPr>
        <w:t>/</w:t>
      </w:r>
      <w:proofErr w:type="spellStart"/>
      <w:r w:rsidR="00705EF3">
        <w:rPr>
          <w:rFonts w:ascii="Lucida Sans" w:eastAsia="Times New Roman" w:hAnsi="Lucida Sans" w:cs="Times New Roman"/>
          <w:color w:val="000000"/>
          <w:sz w:val="36"/>
          <w:szCs w:val="36"/>
        </w:rPr>
        <w:t>Recuperar</w:t>
      </w:r>
      <w:proofErr w:type="spellEnd"/>
      <w:r w:rsidR="00705EF3">
        <w:rPr>
          <w:rFonts w:ascii="Lucida Sans" w:eastAsia="Times New Roman" w:hAnsi="Lucida Sans" w:cs="Times New Roman"/>
          <w:color w:val="000000"/>
          <w:sz w:val="36"/>
          <w:szCs w:val="36"/>
        </w:rPr>
        <w:t xml:space="preserve"> </w:t>
      </w:r>
      <w:proofErr w:type="spellStart"/>
      <w:r w:rsidR="00705EF3">
        <w:rPr>
          <w:rFonts w:ascii="Lucida Sans" w:eastAsia="Times New Roman" w:hAnsi="Lucida Sans" w:cs="Times New Roman"/>
          <w:color w:val="000000"/>
          <w:sz w:val="36"/>
          <w:szCs w:val="36"/>
        </w:rPr>
        <w:t>contrase</w:t>
      </w:r>
      <w:r w:rsidR="00705EF3">
        <w:rPr>
          <w:rFonts w:ascii="Lucida Sans" w:eastAsia="Times New Roman" w:hAnsi="Lucida Sans" w:cs="Times New Roman"/>
          <w:color w:val="000000"/>
          <w:sz w:val="36"/>
          <w:szCs w:val="36"/>
          <w:lang w:val="es-PR"/>
        </w:rPr>
        <w:t>ña</w:t>
      </w:r>
      <w:proofErr w:type="spellEnd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You can reset your password by clicking the </w:t>
      </w:r>
      <w:r w:rsidRPr="00CE1023">
        <w:rPr>
          <w:rFonts w:ascii="Lucida Sans" w:eastAsia="Times New Roman" w:hAnsi="Lucida Sans" w:cs="Times New Roman"/>
          <w:b/>
          <w:bCs/>
          <w:color w:val="111111"/>
          <w:sz w:val="20"/>
          <w:szCs w:val="20"/>
        </w:rPr>
        <w:t>Request Password Reset </w:t>
      </w: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button once you have filled out your Employee number and security pin. This will send a link to your email that will let you reset your </w:t>
      </w:r>
      <w:proofErr w:type="gramStart"/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password.</w:t>
      </w:r>
      <w:r w:rsidR="00705EF3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gramEnd"/>
      <w:r w:rsidR="00705EF3" w:rsidRPr="00705EF3"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Puede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restablecer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contraseña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haciendo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clic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en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el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botón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Solicitar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restablecimiento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contraseña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una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vez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que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haya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completado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número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empleado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y pin de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seguridad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.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Esto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le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enviará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un enlace a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correo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electrónico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que le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permitirá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restablecer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contraseña</w:t>
      </w:r>
      <w:proofErr w:type="spellEnd"/>
      <w:r w:rsidR="00705EF3" w:rsidRPr="00705EF3">
        <w:rPr>
          <w:rFonts w:ascii="Lucida Sans" w:eastAsia="Times New Roman" w:hAnsi="Lucida Sans" w:cs="Times New Roman"/>
          <w:color w:val="111111"/>
          <w:sz w:val="20"/>
          <w:szCs w:val="20"/>
        </w:rPr>
        <w:t>.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Theme="minorHAnsi" w:eastAsia="Times New Roman" w:hAnsiTheme="minorHAnsi" w:cs="Times New Roman"/>
          <w:noProof/>
        </w:rPr>
        <w:drawing>
          <wp:inline distT="0" distB="0" distL="0" distR="0">
            <wp:extent cx="5334000" cy="6038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b/>
          <w:bCs/>
          <w:color w:val="111111"/>
          <w:sz w:val="36"/>
          <w:szCs w:val="36"/>
        </w:rPr>
      </w:pP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b/>
          <w:bCs/>
          <w:color w:val="111111"/>
          <w:sz w:val="36"/>
          <w:szCs w:val="36"/>
        </w:rPr>
        <w:t>Login</w:t>
      </w:r>
      <w:r w:rsidR="002504DB">
        <w:rPr>
          <w:rFonts w:ascii="Lucida Sans" w:eastAsia="Times New Roman" w:hAnsi="Lucida Sans" w:cs="Times New Roman"/>
          <w:b/>
          <w:bCs/>
          <w:color w:val="111111"/>
          <w:sz w:val="36"/>
          <w:szCs w:val="36"/>
        </w:rPr>
        <w:t>/</w:t>
      </w:r>
      <w:proofErr w:type="spellStart"/>
      <w:r w:rsidR="002504DB">
        <w:rPr>
          <w:rFonts w:ascii="Lucida Sans" w:eastAsia="Times New Roman" w:hAnsi="Lucida Sans" w:cs="Times New Roman"/>
          <w:b/>
          <w:bCs/>
          <w:color w:val="111111"/>
          <w:sz w:val="36"/>
          <w:szCs w:val="36"/>
        </w:rPr>
        <w:t>Iniciar</w:t>
      </w:r>
      <w:proofErr w:type="spellEnd"/>
      <w:r w:rsidR="002504DB">
        <w:rPr>
          <w:rFonts w:ascii="Lucida Sans" w:eastAsia="Times New Roman" w:hAnsi="Lucida Sans" w:cs="Times New Roman"/>
          <w:b/>
          <w:bCs/>
          <w:color w:val="111111"/>
          <w:sz w:val="36"/>
          <w:szCs w:val="36"/>
        </w:rPr>
        <w:t xml:space="preserve"> </w:t>
      </w:r>
      <w:proofErr w:type="spellStart"/>
      <w:r w:rsidR="002504DB">
        <w:rPr>
          <w:rFonts w:ascii="Lucida Sans" w:eastAsia="Times New Roman" w:hAnsi="Lucida Sans" w:cs="Times New Roman"/>
          <w:b/>
          <w:bCs/>
          <w:color w:val="111111"/>
          <w:sz w:val="36"/>
          <w:szCs w:val="36"/>
        </w:rPr>
        <w:t>sesion</w:t>
      </w:r>
      <w:proofErr w:type="spellEnd"/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Once a you have been enrolled/registered into the employee portal, you will only need to select your Company and then enter your Employee number and password to </w:t>
      </w:r>
      <w:proofErr w:type="gramStart"/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login.</w:t>
      </w:r>
      <w:r w:rsidR="002504DB">
        <w:rPr>
          <w:rFonts w:ascii="Lucida Sans" w:eastAsia="Times New Roman" w:hAnsi="Lucida Sans" w:cs="Times New Roman"/>
          <w:color w:val="111111"/>
          <w:sz w:val="20"/>
          <w:szCs w:val="20"/>
        </w:rPr>
        <w:t>/</w:t>
      </w:r>
      <w:proofErr w:type="gramEnd"/>
      <w:r w:rsidR="002504DB" w:rsidRPr="002504DB">
        <w:t xml:space="preserve"> </w:t>
      </w:r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Una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vez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que se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haya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inscrito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/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registrado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en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el portal de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empleados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,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sólo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tendrá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que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seleccionar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empresa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y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luego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ingrese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su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número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de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empleado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y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contraseña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para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iniciar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 xml:space="preserve"> </w:t>
      </w:r>
      <w:proofErr w:type="spellStart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sesión</w:t>
      </w:r>
      <w:proofErr w:type="spellEnd"/>
      <w:r w:rsidR="002504DB" w:rsidRPr="002504DB">
        <w:rPr>
          <w:rFonts w:ascii="Lucida Sans" w:eastAsia="Times New Roman" w:hAnsi="Lucida Sans" w:cs="Times New Roman"/>
          <w:color w:val="111111"/>
          <w:sz w:val="20"/>
          <w:szCs w:val="20"/>
        </w:rPr>
        <w:t>.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="Lucida Sans" w:eastAsia="Times New Roman" w:hAnsi="Lucida Sans" w:cs="Times New Roman"/>
          <w:color w:val="111111"/>
          <w:sz w:val="20"/>
          <w:szCs w:val="20"/>
        </w:rPr>
        <w:t> </w:t>
      </w:r>
    </w:p>
    <w:p w:rsidR="00CE1023" w:rsidRPr="00CE1023" w:rsidRDefault="00CE1023" w:rsidP="00CE1023">
      <w:pPr>
        <w:shd w:val="clear" w:color="auto" w:fill="FFFFFF"/>
        <w:spacing w:before="100" w:beforeAutospacing="1" w:after="100" w:afterAutospacing="1"/>
        <w:rPr>
          <w:rFonts w:ascii="Lucida Sans" w:eastAsia="Times New Roman" w:hAnsi="Lucida Sans" w:cs="Times New Roman"/>
          <w:color w:val="111111"/>
          <w:sz w:val="20"/>
          <w:szCs w:val="20"/>
        </w:rPr>
      </w:pPr>
      <w:r w:rsidRPr="00CE1023">
        <w:rPr>
          <w:rFonts w:asciiTheme="minorHAnsi" w:eastAsia="Times New Roman" w:hAnsiTheme="minorHAnsi" w:cs="Times New Roman"/>
          <w:noProof/>
        </w:rPr>
        <w:drawing>
          <wp:inline distT="0" distB="0" distL="0" distR="0">
            <wp:extent cx="5305425" cy="42386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23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1023" w:rsidRPr="00CE1023" w:rsidRDefault="00CE1023" w:rsidP="00CE1023">
      <w:pPr>
        <w:spacing w:after="160" w:line="259" w:lineRule="auto"/>
        <w:rPr>
          <w:rFonts w:asciiTheme="minorHAnsi" w:eastAsia="Times New Roman" w:hAnsiTheme="minorHAnsi" w:cs="Times New Roman"/>
        </w:rPr>
      </w:pPr>
    </w:p>
    <w:p w:rsidR="00CE1023" w:rsidRPr="00CE1023" w:rsidRDefault="00CE1023" w:rsidP="00CE1023"/>
    <w:p w:rsidR="00CE1023" w:rsidRPr="00CE1023" w:rsidRDefault="00CE1023" w:rsidP="00CE1023"/>
    <w:p w:rsidR="00CE1023" w:rsidRPr="00CE1023" w:rsidRDefault="00CE1023" w:rsidP="00CE1023"/>
    <w:p w:rsidR="00CE1023" w:rsidRPr="00CE1023" w:rsidRDefault="00CE1023" w:rsidP="00CE1023"/>
    <w:p w:rsidR="00CE1023" w:rsidRDefault="00CE1023" w:rsidP="00CE1023"/>
    <w:p w:rsidR="00F70C6D" w:rsidRPr="00CE1023" w:rsidRDefault="00CE1023" w:rsidP="00CE1023">
      <w:pPr>
        <w:tabs>
          <w:tab w:val="left" w:pos="6360"/>
        </w:tabs>
      </w:pPr>
      <w:r>
        <w:tab/>
      </w:r>
    </w:p>
    <w:sectPr w:rsidR="00F70C6D" w:rsidRPr="00CE1023" w:rsidSect="00EE2BA9">
      <w:headerReference w:type="default" r:id="rId13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F7C" w:rsidRDefault="00B16F7C" w:rsidP="00EE2BA9">
      <w:pPr>
        <w:spacing w:after="0"/>
      </w:pPr>
      <w:r>
        <w:separator/>
      </w:r>
    </w:p>
  </w:endnote>
  <w:endnote w:type="continuationSeparator" w:id="0">
    <w:p w:rsidR="00B16F7C" w:rsidRDefault="00B16F7C" w:rsidP="00EE2B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F7C" w:rsidRDefault="00B16F7C" w:rsidP="00EE2BA9">
      <w:pPr>
        <w:spacing w:after="0"/>
      </w:pPr>
      <w:r>
        <w:separator/>
      </w:r>
    </w:p>
  </w:footnote>
  <w:footnote w:type="continuationSeparator" w:id="0">
    <w:p w:rsidR="00B16F7C" w:rsidRDefault="00B16F7C" w:rsidP="00EE2B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2BA9" w:rsidRDefault="00EE2BA9" w:rsidP="00EE2BA9">
    <w:pPr>
      <w:pStyle w:val="Header"/>
      <w:tabs>
        <w:tab w:val="clear" w:pos="4680"/>
      </w:tabs>
    </w:pPr>
    <w:r>
      <w:rPr>
        <w:noProof/>
      </w:rPr>
      <w:drawing>
        <wp:inline distT="0" distB="0" distL="0" distR="0" wp14:anchorId="54860CD9" wp14:editId="35A7CBFB">
          <wp:extent cx="1371603" cy="29565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nleys Logo Smal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3" cy="295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6260FD" w:rsidRPr="006260FD">
      <w:rPr>
        <w:rFonts w:ascii="Franklin Gothic Demi Cond" w:hAnsi="Franklin Gothic Demi Cond"/>
        <w:b/>
        <w:color w:val="003E7E"/>
        <w:sz w:val="28"/>
      </w:rPr>
      <w:t xml:space="preserve">WELCOME TO DONLEY’S WEB </w:t>
    </w:r>
    <w:proofErr w:type="gramStart"/>
    <w:r w:rsidR="006260FD" w:rsidRPr="006260FD">
      <w:rPr>
        <w:rFonts w:ascii="Franklin Gothic Demi Cond" w:hAnsi="Franklin Gothic Demi Cond"/>
        <w:b/>
        <w:color w:val="003E7E"/>
        <w:sz w:val="28"/>
      </w:rPr>
      <w:t>PORTAL!</w:t>
    </w:r>
    <w:r w:rsidR="00705EF3">
      <w:rPr>
        <w:rFonts w:ascii="Franklin Gothic Demi Cond" w:hAnsi="Franklin Gothic Demi Cond"/>
        <w:b/>
        <w:color w:val="003E7E"/>
        <w:sz w:val="28"/>
      </w:rPr>
      <w:t>/</w:t>
    </w:r>
    <w:proofErr w:type="spellStart"/>
    <w:proofErr w:type="gramEnd"/>
    <w:r w:rsidR="00705EF3">
      <w:rPr>
        <w:rFonts w:ascii="Franklin Gothic Demi Cond" w:hAnsi="Franklin Gothic Demi Cond"/>
        <w:b/>
        <w:color w:val="003E7E"/>
        <w:sz w:val="28"/>
      </w:rPr>
      <w:t>Bienvenidos</w:t>
    </w:r>
    <w:proofErr w:type="spellEnd"/>
    <w:r w:rsidR="00705EF3">
      <w:rPr>
        <w:rFonts w:ascii="Franklin Gothic Demi Cond" w:hAnsi="Franklin Gothic Demi Cond"/>
        <w:b/>
        <w:color w:val="003E7E"/>
        <w:sz w:val="28"/>
      </w:rPr>
      <w:t xml:space="preserve"> al Portal de Donley’s</w:t>
    </w:r>
  </w:p>
  <w:p w:rsidR="00EE2BA9" w:rsidRDefault="00EE2B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6ECC1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1636B7D"/>
    <w:multiLevelType w:val="hybridMultilevel"/>
    <w:tmpl w:val="BA40E146"/>
    <w:lvl w:ilvl="0" w:tplc="1D989F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79646" w:themeColor="accent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3C13DC"/>
    <w:multiLevelType w:val="hybridMultilevel"/>
    <w:tmpl w:val="D85CD3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07F88"/>
    <w:multiLevelType w:val="hybridMultilevel"/>
    <w:tmpl w:val="C5FC0572"/>
    <w:lvl w:ilvl="0" w:tplc="1D989F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79646" w:themeColor="accent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0A33C0"/>
    <w:multiLevelType w:val="hybridMultilevel"/>
    <w:tmpl w:val="94EA69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1BE6C45"/>
    <w:multiLevelType w:val="hybridMultilevel"/>
    <w:tmpl w:val="DE805768"/>
    <w:lvl w:ilvl="0" w:tplc="32BE073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878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92F00E2"/>
    <w:multiLevelType w:val="hybridMultilevel"/>
    <w:tmpl w:val="97369782"/>
    <w:lvl w:ilvl="0" w:tplc="E7DA5966">
      <w:start w:val="1"/>
      <w:numFmt w:val="bullet"/>
      <w:pStyle w:val="ListBullet2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E976B97"/>
    <w:multiLevelType w:val="hybridMultilevel"/>
    <w:tmpl w:val="C292F8BA"/>
    <w:lvl w:ilvl="0" w:tplc="1D989F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79646" w:themeColor="accent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A752F5"/>
    <w:multiLevelType w:val="hybridMultilevel"/>
    <w:tmpl w:val="829E6B22"/>
    <w:lvl w:ilvl="0" w:tplc="1D989F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79646" w:themeColor="accent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1733EA"/>
    <w:multiLevelType w:val="hybridMultilevel"/>
    <w:tmpl w:val="9C3879AA"/>
    <w:lvl w:ilvl="0" w:tplc="45CC0E0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E5D65"/>
    <w:multiLevelType w:val="singleLevel"/>
    <w:tmpl w:val="820C898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</w:abstractNum>
  <w:abstractNum w:abstractNumId="11" w15:restartNumberingAfterBreak="0">
    <w:nsid w:val="67A20E11"/>
    <w:multiLevelType w:val="hybridMultilevel"/>
    <w:tmpl w:val="A51A8740"/>
    <w:lvl w:ilvl="0" w:tplc="1D989F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79646" w:themeColor="accent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AF3FCF"/>
    <w:multiLevelType w:val="hybridMultilevel"/>
    <w:tmpl w:val="67385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5850A0"/>
    <w:multiLevelType w:val="hybridMultilevel"/>
    <w:tmpl w:val="B3788E5C"/>
    <w:lvl w:ilvl="0" w:tplc="1D989F7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79646" w:themeColor="accent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3"/>
  </w:num>
  <w:num w:numId="5">
    <w:abstractNumId w:val="8"/>
  </w:num>
  <w:num w:numId="6">
    <w:abstractNumId w:val="13"/>
  </w:num>
  <w:num w:numId="7">
    <w:abstractNumId w:val="11"/>
  </w:num>
  <w:num w:numId="8">
    <w:abstractNumId w:val="1"/>
  </w:num>
  <w:num w:numId="9">
    <w:abstractNumId w:val="10"/>
  </w:num>
  <w:num w:numId="10">
    <w:abstractNumId w:val="9"/>
  </w:num>
  <w:num w:numId="11">
    <w:abstractNumId w:val="5"/>
  </w:num>
  <w:num w:numId="12">
    <w:abstractNumId w:val="12"/>
  </w:num>
  <w:num w:numId="13">
    <w:abstractNumId w:val="2"/>
  </w:num>
  <w:num w:numId="1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BA9"/>
    <w:rsid w:val="00006FF7"/>
    <w:rsid w:val="00017042"/>
    <w:rsid w:val="00017F82"/>
    <w:rsid w:val="00080A37"/>
    <w:rsid w:val="000B20F7"/>
    <w:rsid w:val="000F58F4"/>
    <w:rsid w:val="0013483F"/>
    <w:rsid w:val="001471AC"/>
    <w:rsid w:val="00147AA8"/>
    <w:rsid w:val="00161C75"/>
    <w:rsid w:val="001A31A0"/>
    <w:rsid w:val="001D50F5"/>
    <w:rsid w:val="001E5066"/>
    <w:rsid w:val="001F2149"/>
    <w:rsid w:val="00200AE4"/>
    <w:rsid w:val="00212463"/>
    <w:rsid w:val="002504DB"/>
    <w:rsid w:val="00352501"/>
    <w:rsid w:val="00353045"/>
    <w:rsid w:val="00397A45"/>
    <w:rsid w:val="003B3730"/>
    <w:rsid w:val="003D7519"/>
    <w:rsid w:val="0040022F"/>
    <w:rsid w:val="004021B1"/>
    <w:rsid w:val="00402551"/>
    <w:rsid w:val="00412380"/>
    <w:rsid w:val="004364E1"/>
    <w:rsid w:val="00466074"/>
    <w:rsid w:val="00482EA5"/>
    <w:rsid w:val="004B09BD"/>
    <w:rsid w:val="005123BA"/>
    <w:rsid w:val="0052533F"/>
    <w:rsid w:val="0055377B"/>
    <w:rsid w:val="006178E0"/>
    <w:rsid w:val="006260FD"/>
    <w:rsid w:val="00692EEC"/>
    <w:rsid w:val="006F227E"/>
    <w:rsid w:val="006F4008"/>
    <w:rsid w:val="00701C68"/>
    <w:rsid w:val="00703345"/>
    <w:rsid w:val="00705EF3"/>
    <w:rsid w:val="00722F19"/>
    <w:rsid w:val="007652C7"/>
    <w:rsid w:val="00775D78"/>
    <w:rsid w:val="0078440D"/>
    <w:rsid w:val="00791CDA"/>
    <w:rsid w:val="007C19CD"/>
    <w:rsid w:val="007E6EF6"/>
    <w:rsid w:val="007F3721"/>
    <w:rsid w:val="00857496"/>
    <w:rsid w:val="008665D2"/>
    <w:rsid w:val="00883F37"/>
    <w:rsid w:val="008A0A1D"/>
    <w:rsid w:val="008B3208"/>
    <w:rsid w:val="008F270A"/>
    <w:rsid w:val="0094643D"/>
    <w:rsid w:val="00987738"/>
    <w:rsid w:val="00A112C9"/>
    <w:rsid w:val="00A677BC"/>
    <w:rsid w:val="00A77A4C"/>
    <w:rsid w:val="00AC326F"/>
    <w:rsid w:val="00B0401E"/>
    <w:rsid w:val="00B16F7C"/>
    <w:rsid w:val="00B7525A"/>
    <w:rsid w:val="00B87C38"/>
    <w:rsid w:val="00B92E83"/>
    <w:rsid w:val="00B95A04"/>
    <w:rsid w:val="00BB1AEE"/>
    <w:rsid w:val="00BF1C5F"/>
    <w:rsid w:val="00C04622"/>
    <w:rsid w:val="00C24943"/>
    <w:rsid w:val="00C316A6"/>
    <w:rsid w:val="00C62F00"/>
    <w:rsid w:val="00CB7A76"/>
    <w:rsid w:val="00CD26D2"/>
    <w:rsid w:val="00CE1023"/>
    <w:rsid w:val="00CE49AF"/>
    <w:rsid w:val="00CF179C"/>
    <w:rsid w:val="00CF379E"/>
    <w:rsid w:val="00D62564"/>
    <w:rsid w:val="00D77997"/>
    <w:rsid w:val="00DE268B"/>
    <w:rsid w:val="00E30C71"/>
    <w:rsid w:val="00E97C64"/>
    <w:rsid w:val="00EA4DD9"/>
    <w:rsid w:val="00EB51D0"/>
    <w:rsid w:val="00EE2BA9"/>
    <w:rsid w:val="00EF4DF8"/>
    <w:rsid w:val="00EF5015"/>
    <w:rsid w:val="00F1529F"/>
    <w:rsid w:val="00F27E48"/>
    <w:rsid w:val="00F30369"/>
    <w:rsid w:val="00F70C6D"/>
    <w:rsid w:val="00F7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F16BE"/>
  <w15:docId w15:val="{B74F2094-6E67-46E8-98F4-08A18D681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ranklin Gothic Book" w:eastAsiaTheme="minorHAnsi" w:hAnsi="Franklin Gothic Book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326F"/>
  </w:style>
  <w:style w:type="paragraph" w:styleId="Heading1">
    <w:name w:val="heading 1"/>
    <w:basedOn w:val="Normal"/>
    <w:next w:val="Normal"/>
    <w:link w:val="Heading1Char"/>
    <w:qFormat/>
    <w:rsid w:val="00EE2BA9"/>
    <w:pPr>
      <w:keepNext/>
      <w:spacing w:after="0"/>
      <w:outlineLvl w:val="0"/>
    </w:pPr>
    <w:rPr>
      <w:rFonts w:ascii="Times New Roman" w:eastAsia="Times New Roman" w:hAnsi="Times New Roman" w:cs="Times New Roman"/>
      <w:b/>
      <w:bCs/>
      <w:sz w:val="24"/>
      <w:szCs w:val="20"/>
      <w:lang w:val="en-CA"/>
    </w:rPr>
  </w:style>
  <w:style w:type="paragraph" w:styleId="Heading2">
    <w:name w:val="heading 2"/>
    <w:basedOn w:val="Normal"/>
    <w:next w:val="Normal"/>
    <w:link w:val="Heading2Char"/>
    <w:qFormat/>
    <w:rsid w:val="00EE2BA9"/>
    <w:pPr>
      <w:keepNext/>
      <w:spacing w:after="0"/>
      <w:outlineLvl w:val="1"/>
    </w:pPr>
    <w:rPr>
      <w:rFonts w:ascii="Arial Black" w:eastAsia="Times New Roman" w:hAnsi="Arial Black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326F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EE2BA9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E2BA9"/>
  </w:style>
  <w:style w:type="paragraph" w:styleId="Footer">
    <w:name w:val="footer"/>
    <w:basedOn w:val="Normal"/>
    <w:link w:val="FooterChar"/>
    <w:uiPriority w:val="99"/>
    <w:unhideWhenUsed/>
    <w:rsid w:val="00EE2BA9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E2BA9"/>
  </w:style>
  <w:style w:type="paragraph" w:styleId="BalloonText">
    <w:name w:val="Balloon Text"/>
    <w:basedOn w:val="Normal"/>
    <w:link w:val="BalloonTextChar"/>
    <w:uiPriority w:val="99"/>
    <w:semiHidden/>
    <w:unhideWhenUsed/>
    <w:rsid w:val="00EE2BA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BA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E2BA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EE2BA9"/>
    <w:rPr>
      <w:rFonts w:ascii="Times New Roman" w:eastAsia="Times New Roman" w:hAnsi="Times New Roman" w:cs="Times New Roman"/>
      <w:b/>
      <w:bCs/>
      <w:sz w:val="24"/>
      <w:szCs w:val="20"/>
      <w:lang w:val="en-CA"/>
    </w:rPr>
  </w:style>
  <w:style w:type="character" w:customStyle="1" w:styleId="Heading2Char">
    <w:name w:val="Heading 2 Char"/>
    <w:basedOn w:val="DefaultParagraphFont"/>
    <w:link w:val="Heading2"/>
    <w:rsid w:val="00EE2BA9"/>
    <w:rPr>
      <w:rFonts w:ascii="Arial Black" w:eastAsia="Times New Roman" w:hAnsi="Arial Black" w:cs="Times New Roman"/>
      <w:sz w:val="28"/>
      <w:szCs w:val="20"/>
    </w:rPr>
  </w:style>
  <w:style w:type="paragraph" w:styleId="ListBullet2">
    <w:name w:val="List Bullet 2"/>
    <w:basedOn w:val="Normal"/>
    <w:autoRedefine/>
    <w:rsid w:val="004B09BD"/>
    <w:pPr>
      <w:numPr>
        <w:numId w:val="1"/>
      </w:numPr>
      <w:spacing w:after="0"/>
    </w:pPr>
    <w:rPr>
      <w:rFonts w:eastAsia="Times New Roman" w:cs="Arial"/>
    </w:rPr>
  </w:style>
  <w:style w:type="paragraph" w:styleId="BodyText">
    <w:name w:val="Body Text"/>
    <w:basedOn w:val="Normal"/>
    <w:link w:val="BodyTextChar"/>
    <w:rsid w:val="00EE2BA9"/>
    <w:pPr>
      <w:widowControl w:val="0"/>
      <w:tabs>
        <w:tab w:val="left" w:pos="-720"/>
        <w:tab w:val="left" w:pos="0"/>
        <w:tab w:val="left" w:pos="349"/>
        <w:tab w:val="left" w:pos="720"/>
        <w:tab w:val="left" w:pos="1047"/>
        <w:tab w:val="left" w:pos="1440"/>
        <w:tab w:val="left" w:pos="174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0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E2BA9"/>
    <w:rPr>
      <w:rFonts w:ascii="Arial" w:eastAsia="Times New Roman" w:hAnsi="Arial" w:cs="Times New Roman"/>
      <w:snapToGrid w:val="0"/>
      <w:sz w:val="24"/>
      <w:szCs w:val="20"/>
    </w:rPr>
  </w:style>
  <w:style w:type="paragraph" w:styleId="ListNumber2">
    <w:name w:val="List Number 2"/>
    <w:basedOn w:val="Normal"/>
    <w:rsid w:val="00212463"/>
    <w:pPr>
      <w:numPr>
        <w:numId w:val="2"/>
      </w:numPr>
      <w:spacing w:after="0"/>
    </w:pPr>
    <w:rPr>
      <w:rFonts w:ascii="Garamond" w:eastAsia="Times New Roman" w:hAnsi="Garamond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97A45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397A45"/>
    <w:rPr>
      <w:color w:val="808080"/>
    </w:rPr>
  </w:style>
  <w:style w:type="paragraph" w:styleId="BodyText2">
    <w:name w:val="Body Text 2"/>
    <w:basedOn w:val="Normal"/>
    <w:link w:val="BodyText2Char"/>
    <w:rsid w:val="00A677BC"/>
    <w:pPr>
      <w:widowControl w:val="0"/>
      <w:spacing w:after="120" w:line="480" w:lineRule="auto"/>
    </w:pPr>
    <w:rPr>
      <w:rFonts w:ascii="Courier" w:eastAsia="Times New Roman" w:hAnsi="Courier" w:cs="Times New Roman"/>
      <w:snapToGrid w:val="0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A677BC"/>
    <w:rPr>
      <w:rFonts w:ascii="Courier" w:eastAsia="Times New Roman" w:hAnsi="Courier" w:cs="Times New Roman"/>
      <w:snapToGrid w:val="0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6260F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665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Donley INC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Diehl, Linda</dc:creator>
  <cp:lastModifiedBy>Eldredge, Todd</cp:lastModifiedBy>
  <cp:revision>2</cp:revision>
  <cp:lastPrinted>2016-12-21T14:37:00Z</cp:lastPrinted>
  <dcterms:created xsi:type="dcterms:W3CDTF">2017-02-23T15:58:00Z</dcterms:created>
  <dcterms:modified xsi:type="dcterms:W3CDTF">2017-02-23T15:58:00Z</dcterms:modified>
</cp:coreProperties>
</file>